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갱신시간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: 5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20:54 (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일본시간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)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001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김정은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씨가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당위원장에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취임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평양에서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NHK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취재반이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조선로동당대회에서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김정은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씨가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당위원장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취임했다고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지도부는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조부인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김일성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주석을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따라하는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형태로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중시하는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자세를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명확히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보입니다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002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나흘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규약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개정과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간부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결정된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듯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평양에서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1980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만에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열리고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조선로동당대회가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나흘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째를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맞이해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규약을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개정하고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간부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인사를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보입니다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가운데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규약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개정과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관련해서는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4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헌법을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수정해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최초로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명기한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핵보유국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이라는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용어와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핵개발과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재건을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병행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추진하는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병진노선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포함됐을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가능성이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초반인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김정은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위원장은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소장파를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중시하는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자세를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나타내고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담당하고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여동생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김여정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부부장이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지도부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내부의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입장을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한층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강화하는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본격적인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김정은시대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개막에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맞춰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대대적인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세대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교체가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이루어질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것이라는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관측이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나오고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003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조선반도의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비핵화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강조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조선로동당대회에서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김정은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위원장이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핵보유국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으로서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미사일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개발을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추진할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생각임을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강조한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외교부의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육강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대변인은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기자회견에서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“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조선반도의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핵문제에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우리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입장에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변함은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없다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”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밝혔습니다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“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조선반도의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비핵화와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및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안정을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유지하고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협상을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통한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핵문제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해결은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각국의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공통된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이익에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일치되므로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동북아시아의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평화와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발전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국제적인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비핵화체제를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지키는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유익하다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”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말했습니다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“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유엔안전보장이사회에서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채택된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조선반도의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핵문제에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모든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결의를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모든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관계국이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준수하고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이행해야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한다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”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면서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핵보유국으로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인정하지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않으며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조선반도의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비핵화를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실현하기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위해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자회담의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재개를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지향하는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입장을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강조했습니다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004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, BBC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구금한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국외퇴거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방문한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영국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BBC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방송의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취재진이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체제에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부적절한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보도를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했다며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당국에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구속된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국외퇴거처분을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알려졌습니다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영국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BBC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방송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보도한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따르면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노벨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수상자와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함께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평양을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방문한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BBC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방송의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카메라맨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프로듀서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귀국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절차를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밟기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위해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평양의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공항에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체제에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부적절한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보도를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했다며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당국에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구속됐습니다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취재진은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호텔로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돌려보내진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기자가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8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시간에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걸쳐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방송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내용에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조사를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받았습니다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강제퇴거처분을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평양의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공항으로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향했습니다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관련해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북조선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당국자는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AP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통신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“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 xml:space="preserve">BBC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방송의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취재진이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사실을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왜곡한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보도를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지도부를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비판했다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”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밝혔습니다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005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실시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임기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만료에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따른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대통령선거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투표가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시간으로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7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시작돼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4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경쟁이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예상되는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가운데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남중국해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문제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과제를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해결할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지도자로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누가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선출될지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주목받고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전자투표를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도입한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마닐라의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소학교에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설치된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투표소에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일찍부터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많은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유권자들이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모여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마크시트식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용지에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기입한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전용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기계로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판독되는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식으로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투표가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진행되고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후보자는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후계자인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58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마누엘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로하스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야당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출신으로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올해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73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제조마르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비나이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부통령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무소속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상원의원인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47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그레이스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올해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71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민다나오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섬의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로드리고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두테르테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다바오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시장입니다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남중국해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문제에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대응도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쟁점으로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부상한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가운데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로하스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동맹국인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협력해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대항하는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정권의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노선을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계승하겠다고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반면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두테르테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비나이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대화를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통한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중국과의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개선을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강조하고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투표가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끝나는대로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즉시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개표작업에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들어갈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예정이며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밤까지는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대세가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판가름날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전망입니다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006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잇따라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진영을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노리는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살인이나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폭력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사건이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빈번히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일어나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지금까지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적어도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15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살해됐습니다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경찰은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치열한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벌이고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전국의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176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마을에서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사건이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발생할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우려가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있다며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경찰관을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늘리는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감시를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강화하고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투표일인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일에도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각지에서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사건이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잇따랐는데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마닐라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교외의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마을에서는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7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누군가에게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총을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맞고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살해됐습니다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7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일에는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북부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루손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섬의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마을에서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지자체장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입후보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진영이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타고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선거차가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총격을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숨졌으며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민다나오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섬의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마을에서도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지자체장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후보자가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무장집단의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총격을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살해됐습니다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007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해설입니다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시간에는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대통령선거에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히로세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히로미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NHK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해설위원의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이야기를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들어보시겠습니다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주목하고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점은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일본과의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친밀도입니다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남중국해문제에서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미국과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함께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강력히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견제해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베니그노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말에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임기를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마치게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됩니다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단임제여서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정계와도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파이프가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두텁고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친일파로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알려진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씨의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누가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선출될지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신경이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쓰이는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부분입니다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선거전은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각축을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벌이고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종반전에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특히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지지율을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끌어올린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바로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다바오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시장인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로드리고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두테르테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두테르테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남중국해에서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매립한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인공섬에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자신의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손으로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깃발을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꽂고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오겠다고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호언장담을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하기도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했지만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인프라를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지원해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준다면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이야기가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달라진다고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과연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진심이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무엇인지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좀처럼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없는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인물입니다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직설적이고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대담한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발언으로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유명해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트럼프라는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별명이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붙어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그래도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지지를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얻고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이유는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치안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민생현안을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정치로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해결해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달라는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유권자의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심정을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파악해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자신의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지지로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이어가고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때문입니다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남중국해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문제에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중국에게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양보는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없지만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역시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중국으로부터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지원과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투자도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얻고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싶은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국민의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본심입니다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마르코스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독재정권을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무너뜨린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민중혁명이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발생한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올해로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주년을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맞이합니다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시대는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부패근절을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추진하고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재정을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개선시켜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외국자본으로부터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높은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평가를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6%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성장률을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왔습니다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억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국민의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평균연령도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세로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비교적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젊은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중산층이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대두하면서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앞으로도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높은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성장이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기대되고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그러나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실제로는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성장의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혜택이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지방까지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미치지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않고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있으며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빈부격차는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범죄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증가로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이어져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치안과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실업문제가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심각해지고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결국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대부분의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국민들은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성장의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혜택을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실감하지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못하고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그래서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상황을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과감하게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바꾸겠다는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정치인에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기대감이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커지고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두테르테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마찬가지로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주목을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끌고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여성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그레이스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씨도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무소속으로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입후보한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정치인입니다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부통령인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제조마르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비나이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후계자로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지명한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마누엘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로하스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경륜의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정치가가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오히려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뒤쫓는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형국입니다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모두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아키노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대통령과는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다른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유형의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정치가들입니다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정치가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앞으로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크게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바뀌게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것인지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주목할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필요가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선거라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하겠습니다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지금까지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필리핀의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대통령선거에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히로세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히로미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NHK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해설위원의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해설을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들어보셨습니다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008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구마모토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모든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및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공립학교에서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수업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재개돼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구마모토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영향으로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및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소중학교와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고등학교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특별지원학교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휴교에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들어갔지만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모든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학교에서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다시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수업을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시작합니다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구마모토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지진으로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학교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건물이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피해를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입거나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대피소로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사용되면서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및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소학교와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중학교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고등학교와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특별지원학교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해당하는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428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학교가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휴교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조치를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취했으며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30%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가까운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178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학교가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휴교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소중학교의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휴교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조치를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취한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지자체는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군데에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달하며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아소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오즈마치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미후네마치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마시키마치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고사마치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가시마마치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미나미아소무라의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학교가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수업을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재개합니다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구마모토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우토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니시하라마치에서는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11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수업을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시작합니다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공립학교와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특별지원학교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중학교와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고등학교도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수업을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재개할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예정입니다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009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비키니사건과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관련해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선원들이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손해배상청구소송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제기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62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미국의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수소폭탄실험으로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어선의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피폭한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이른바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비키니사건과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관련해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해역에서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조업했던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어선의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피폭했을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가능성이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있음에도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정부가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방사선량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검사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하지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않았다며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손해배상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청구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소송을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제기했습니다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미국이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1954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태평양의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비키니환초에서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실시한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수소폭탄실험은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시즈오카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어선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5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후쿠류마루의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23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피폭한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6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개월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가운데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숨졌습니다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변호사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구성된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지원단체에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따르면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당시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주변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해역에는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1000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척의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어선이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조업하고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있었는데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가운데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자신들도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피폭했을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가능성이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있는데도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5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후쿠류마루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피폭이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밝혀진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이후에도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정부가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방사선량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검사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하지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않았다며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손해배상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청구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소송을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제기했습니다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원고단에는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선원과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약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45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명이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참가하는데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인당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200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엔을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배상하라며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9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오후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고치지방재판소에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소송을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제기했습니다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비키니사건으로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국가에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배상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청구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소송을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제기하는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처음입니다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제소에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후생노동성은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현단계에서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코멘트할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없다고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밝혔습니다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/** 010  **/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거위털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산지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확인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움직임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확산돼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거위털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제조사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업계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단체가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유럽산으로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표시된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이불이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수입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실적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이상으로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유통되는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반면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중국산과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대만산으로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표시된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상품은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적은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나타나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제조사에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적절한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표시를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철저히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하도록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통지한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밝혀졌습니다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침구전문점에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따르면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거위털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이불은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동일한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수준의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품질임에도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유럽산으로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표시된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상품이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15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퍼센트에서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20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퍼센트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정도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비싸게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판매되는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경우가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많았습니다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대부분의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대형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유통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업체는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제조사가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제출하는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산지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증명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서류를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받고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판매하고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있지만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대형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슈퍼인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유니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과거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2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년간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들여온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이불의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산지를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제조사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다시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확인하기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시작했습니다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그리고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대형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백화점인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다이마루마쓰자카야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이번부터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산지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증명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서류의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제출을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요구하기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시작한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것으로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알려졌습니다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>.</w:t>
      </w: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</w:p>
    <w:p w:rsidR="00746BCF" w:rsidRPr="007907D1" w:rsidRDefault="00746BCF" w:rsidP="007907D1">
      <w:pPr>
        <w:autoSpaceDE w:val="0"/>
        <w:autoSpaceDN w:val="0"/>
        <w:adjustRightInd w:val="0"/>
        <w:jc w:val="left"/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</w:pP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한편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,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대형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침구전문점인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‘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도쿄니시카와</w:t>
      </w:r>
      <w:r w:rsidRPr="007907D1">
        <w:rPr>
          <w:rFonts w:ascii="MS UI Gothic" w:eastAsia="MS UI Gothic" w:cs="MS UI Gothic"/>
          <w:b/>
          <w:bCs/>
          <w:kern w:val="0"/>
          <w:sz w:val="28"/>
          <w:szCs w:val="28"/>
          <w:lang w:val="ja-JP" w:eastAsia="ko-KR"/>
        </w:rPr>
        <w:t>’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홈페이지상에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거위털을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들여와서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이불을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만들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때까지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각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단계의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기록을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남기는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품질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관리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방법을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공개하는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등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업체들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사이에서는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소비자를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상대로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산지를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증명하는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움직임이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확산하고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 </w:t>
      </w:r>
      <w:r w:rsidRPr="007907D1">
        <w:rPr>
          <w:rFonts w:ascii="Gulim" w:eastAsia="Gulim" w:cs="Gulim" w:hint="eastAsia"/>
          <w:b/>
          <w:bCs/>
          <w:kern w:val="0"/>
          <w:sz w:val="28"/>
          <w:szCs w:val="28"/>
          <w:lang w:val="ja-JP" w:eastAsia="ko-KR"/>
        </w:rPr>
        <w:t>있습니다</w:t>
      </w:r>
      <w:r w:rsidRPr="007907D1">
        <w:rPr>
          <w:rFonts w:ascii="Gulim" w:eastAsia="Gulim" w:cs="Gulim"/>
          <w:b/>
          <w:bCs/>
          <w:kern w:val="0"/>
          <w:sz w:val="28"/>
          <w:szCs w:val="28"/>
          <w:lang w:val="ja-JP" w:eastAsia="ko-KR"/>
        </w:rPr>
        <w:t xml:space="preserve">. </w:t>
      </w:r>
    </w:p>
    <w:p w:rsidR="00746BCF" w:rsidRPr="007907D1" w:rsidRDefault="00746BCF">
      <w:pPr>
        <w:rPr>
          <w:b/>
          <w:bCs/>
          <w:sz w:val="28"/>
          <w:szCs w:val="28"/>
          <w:lang w:eastAsia="ko-KR"/>
        </w:rPr>
      </w:pPr>
    </w:p>
    <w:sectPr w:rsidR="00746BCF" w:rsidRPr="007907D1" w:rsidSect="007907D1">
      <w:footerReference w:type="even" r:id="rId6"/>
      <w:footerReference w:type="default" r:id="rId7"/>
      <w:pgSz w:w="12240" w:h="15840"/>
      <w:pgMar w:top="1985" w:right="1701" w:bottom="1701" w:left="1701" w:header="720" w:footer="720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BCF" w:rsidRDefault="00746BCF" w:rsidP="00746BCF">
      <w:r>
        <w:separator/>
      </w:r>
    </w:p>
  </w:endnote>
  <w:endnote w:type="continuationSeparator" w:id="0">
    <w:p w:rsidR="00746BCF" w:rsidRDefault="00746BCF" w:rsidP="0074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lim">
    <w:altName w:val="ｱｼｸｲ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CF" w:rsidRDefault="00746BCF" w:rsidP="00A81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6BCF" w:rsidRDefault="00746B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CF" w:rsidRDefault="00746BCF" w:rsidP="00A81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746BCF" w:rsidRDefault="00746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BCF" w:rsidRDefault="00746BCF" w:rsidP="00746BCF">
      <w:r>
        <w:separator/>
      </w:r>
    </w:p>
  </w:footnote>
  <w:footnote w:type="continuationSeparator" w:id="0">
    <w:p w:rsidR="00746BCF" w:rsidRDefault="00746BCF" w:rsidP="00746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812"/>
    <w:rsid w:val="00173812"/>
    <w:rsid w:val="0042763B"/>
    <w:rsid w:val="005E451D"/>
    <w:rsid w:val="00746BCF"/>
    <w:rsid w:val="007907D1"/>
    <w:rsid w:val="008657F5"/>
    <w:rsid w:val="009627BB"/>
    <w:rsid w:val="00A817F8"/>
    <w:rsid w:val="00D5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07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982"/>
    <w:rPr>
      <w:szCs w:val="24"/>
      <w:lang w:bidi="ar-SA"/>
    </w:rPr>
  </w:style>
  <w:style w:type="character" w:styleId="PageNumber">
    <w:name w:val="page number"/>
    <w:basedOn w:val="DefaultParagraphFont"/>
    <w:uiPriority w:val="99"/>
    <w:rsid w:val="007907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810</Words>
  <Characters>4620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갱신시간 : 5월 9일 20:54 (일본시간)</dc:title>
  <dc:subject/>
  <dc:creator>user</dc:creator>
  <cp:keywords/>
  <dc:description/>
  <cp:lastModifiedBy>user</cp:lastModifiedBy>
  <cp:revision>2</cp:revision>
  <dcterms:created xsi:type="dcterms:W3CDTF">2016-05-09T12:31:00Z</dcterms:created>
  <dcterms:modified xsi:type="dcterms:W3CDTF">2016-05-09T12:31:00Z</dcterms:modified>
</cp:coreProperties>
</file>